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6C" w:rsidRDefault="00E5546C"/>
    <w:p w:rsidR="00D07A1F" w:rsidRDefault="00D07A1F"/>
    <w:p w:rsidR="00D07A1F" w:rsidRPr="008202B8" w:rsidRDefault="00D07A1F" w:rsidP="00D07A1F">
      <w:pPr>
        <w:jc w:val="both"/>
        <w:rPr>
          <w:rFonts w:ascii="Century Gothic" w:hAnsi="Century Gothic" w:cs="Tahoma"/>
          <w:b/>
          <w:sz w:val="22"/>
          <w:szCs w:val="22"/>
        </w:rPr>
      </w:pPr>
      <w:r w:rsidRPr="008202B8">
        <w:rPr>
          <w:rFonts w:ascii="Century Gothic" w:hAnsi="Century Gothic" w:cs="Tahoma"/>
          <w:b/>
          <w:sz w:val="22"/>
          <w:szCs w:val="22"/>
        </w:rPr>
        <w:t xml:space="preserve">Datum: </w:t>
      </w:r>
      <w:r w:rsidRPr="008202B8">
        <w:rPr>
          <w:rFonts w:ascii="Century Gothic" w:hAnsi="Century Gothic" w:cs="Tahoma"/>
          <w:b/>
          <w:sz w:val="22"/>
          <w:szCs w:val="22"/>
        </w:rPr>
        <w:t>10</w:t>
      </w:r>
      <w:r w:rsidRPr="008202B8">
        <w:rPr>
          <w:rFonts w:ascii="Century Gothic" w:hAnsi="Century Gothic" w:cs="Tahoma"/>
          <w:b/>
          <w:sz w:val="22"/>
          <w:szCs w:val="22"/>
        </w:rPr>
        <w:t>. 9. 2015</w:t>
      </w:r>
    </w:p>
    <w:p w:rsidR="00D07A1F" w:rsidRPr="008202B8" w:rsidRDefault="00D07A1F" w:rsidP="00D07A1F">
      <w:pPr>
        <w:jc w:val="both"/>
        <w:rPr>
          <w:rFonts w:ascii="Century Gothic" w:hAnsi="Century Gothic" w:cs="Tahoma"/>
          <w:b/>
          <w:sz w:val="22"/>
          <w:szCs w:val="22"/>
        </w:rPr>
      </w:pPr>
    </w:p>
    <w:p w:rsidR="00D07A1F" w:rsidRPr="008202B8" w:rsidRDefault="00D07A1F" w:rsidP="00D07A1F">
      <w:pPr>
        <w:jc w:val="both"/>
        <w:rPr>
          <w:rFonts w:ascii="Century Gothic" w:hAnsi="Century Gothic" w:cs="Tahoma"/>
          <w:b/>
          <w:sz w:val="22"/>
          <w:szCs w:val="22"/>
        </w:rPr>
      </w:pPr>
    </w:p>
    <w:p w:rsidR="00D07A1F" w:rsidRPr="008202B8" w:rsidRDefault="00D07A1F" w:rsidP="00D07A1F">
      <w:pPr>
        <w:jc w:val="both"/>
        <w:rPr>
          <w:rFonts w:ascii="Century Gothic" w:hAnsi="Century Gothic" w:cs="Tahoma"/>
          <w:b/>
          <w:sz w:val="22"/>
          <w:szCs w:val="22"/>
        </w:rPr>
      </w:pPr>
    </w:p>
    <w:p w:rsidR="00D07A1F" w:rsidRPr="008202B8" w:rsidRDefault="00D07A1F" w:rsidP="00D07A1F">
      <w:pPr>
        <w:jc w:val="both"/>
        <w:rPr>
          <w:rFonts w:ascii="Century Gothic" w:hAnsi="Century Gothic" w:cs="Tahoma"/>
          <w:b/>
          <w:sz w:val="22"/>
          <w:szCs w:val="22"/>
        </w:rPr>
      </w:pPr>
    </w:p>
    <w:p w:rsidR="00D07A1F" w:rsidRPr="008202B8" w:rsidRDefault="00D07A1F" w:rsidP="00D07A1F">
      <w:pPr>
        <w:jc w:val="both"/>
        <w:rPr>
          <w:rFonts w:ascii="Century Gothic" w:hAnsi="Century Gothic" w:cs="Tahoma"/>
          <w:b/>
          <w:sz w:val="22"/>
          <w:szCs w:val="22"/>
        </w:rPr>
      </w:pPr>
      <w:r w:rsidRPr="008202B8">
        <w:rPr>
          <w:rFonts w:ascii="Century Gothic" w:hAnsi="Century Gothic" w:cs="Tahoma"/>
          <w:b/>
          <w:sz w:val="22"/>
          <w:szCs w:val="22"/>
        </w:rPr>
        <w:t>Obvestilo staršem in učencem 6. in 9. r – informacije o Nacionalnih preizkusih znanja 2015/2016</w:t>
      </w:r>
    </w:p>
    <w:p w:rsidR="00D07A1F" w:rsidRPr="008202B8" w:rsidRDefault="00D07A1F" w:rsidP="00D07A1F">
      <w:pPr>
        <w:jc w:val="both"/>
        <w:rPr>
          <w:rFonts w:ascii="Century Gothic" w:hAnsi="Century Gothic" w:cs="Tahoma"/>
          <w:b/>
          <w:sz w:val="22"/>
          <w:szCs w:val="22"/>
        </w:rPr>
      </w:pPr>
    </w:p>
    <w:p w:rsidR="00D07A1F" w:rsidRPr="008202B8" w:rsidRDefault="00D07A1F" w:rsidP="00D07A1F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:rsidR="00D07A1F" w:rsidRPr="008202B8" w:rsidRDefault="00D07A1F" w:rsidP="00D07A1F">
      <w:pPr>
        <w:jc w:val="center"/>
        <w:rPr>
          <w:rFonts w:ascii="Century Gothic" w:hAnsi="Century Gothic" w:cs="Tahoma"/>
          <w:b/>
          <w:sz w:val="22"/>
          <w:szCs w:val="22"/>
        </w:rPr>
      </w:pPr>
      <w:bookmarkStart w:id="0" w:name="_GoBack"/>
      <w:bookmarkEnd w:id="0"/>
    </w:p>
    <w:p w:rsidR="00D07A1F" w:rsidRPr="008202B8" w:rsidRDefault="00D07A1F" w:rsidP="00D07A1F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:rsidR="00D07A1F" w:rsidRPr="008202B8" w:rsidRDefault="00D07A1F" w:rsidP="00D07A1F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:rsidR="00D07A1F" w:rsidRPr="008202B8" w:rsidRDefault="00D07A1F" w:rsidP="00D07A1F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:rsidR="00D07A1F" w:rsidRPr="008202B8" w:rsidRDefault="00D07A1F" w:rsidP="00D07A1F">
      <w:pPr>
        <w:spacing w:after="100"/>
        <w:rPr>
          <w:rFonts w:ascii="Century Gothic" w:hAnsi="Century Gothic" w:cs="Arial"/>
          <w:sz w:val="22"/>
          <w:szCs w:val="22"/>
        </w:rPr>
      </w:pPr>
      <w:r w:rsidRPr="008202B8">
        <w:rPr>
          <w:rFonts w:ascii="Century Gothic" w:hAnsi="Century Gothic" w:cs="Arial"/>
          <w:sz w:val="22"/>
          <w:szCs w:val="22"/>
        </w:rPr>
        <w:t>Obveščamo vas, da so na Državnem izpitnem centru  za  šolsko leto 2015/2016 pripravili publikacijo »</w:t>
      </w:r>
      <w:r w:rsidRPr="008202B8">
        <w:rPr>
          <w:rFonts w:ascii="Century Gothic" w:hAnsi="Century Gothic" w:cs="Arial"/>
          <w:b/>
          <w:sz w:val="22"/>
          <w:szCs w:val="22"/>
        </w:rPr>
        <w:t>Informacije za učence in starše</w:t>
      </w:r>
      <w:r w:rsidRPr="008202B8">
        <w:rPr>
          <w:rFonts w:ascii="Century Gothic" w:hAnsi="Century Gothic" w:cs="Arial"/>
          <w:sz w:val="22"/>
          <w:szCs w:val="22"/>
        </w:rPr>
        <w:t xml:space="preserve">« v elektronski obliki. Publikacija je objavljena na spletnih straneh </w:t>
      </w:r>
      <w:proofErr w:type="spellStart"/>
      <w:r w:rsidRPr="008202B8">
        <w:rPr>
          <w:rFonts w:ascii="Century Gothic" w:hAnsi="Century Gothic" w:cs="Arial"/>
          <w:sz w:val="22"/>
          <w:szCs w:val="22"/>
        </w:rPr>
        <w:t>Rica</w:t>
      </w:r>
      <w:proofErr w:type="spellEnd"/>
      <w:r w:rsidRPr="008202B8">
        <w:rPr>
          <w:rFonts w:ascii="Century Gothic" w:hAnsi="Century Gothic" w:cs="Arial"/>
          <w:sz w:val="22"/>
          <w:szCs w:val="22"/>
        </w:rPr>
        <w:t xml:space="preserve"> (</w:t>
      </w:r>
      <w:hyperlink r:id="rId5" w:history="1">
        <w:r w:rsidRPr="008202B8">
          <w:rPr>
            <w:rStyle w:val="Hiperpovezava"/>
            <w:rFonts w:ascii="Century Gothic" w:hAnsi="Century Gothic" w:cs="Arial"/>
            <w:sz w:val="22"/>
            <w:szCs w:val="22"/>
          </w:rPr>
          <w:t>http://www.ric.si</w:t>
        </w:r>
      </w:hyperlink>
      <w:r w:rsidRPr="008202B8">
        <w:rPr>
          <w:rFonts w:ascii="Century Gothic" w:hAnsi="Century Gothic" w:cs="Arial"/>
          <w:sz w:val="22"/>
          <w:szCs w:val="22"/>
        </w:rPr>
        <w:t xml:space="preserve"> in </w:t>
      </w:r>
      <w:hyperlink r:id="rId6" w:history="1">
        <w:r w:rsidRPr="008202B8">
          <w:rPr>
            <w:rStyle w:val="Hiperpovezava"/>
            <w:rFonts w:ascii="Century Gothic" w:hAnsi="Century Gothic" w:cs="Arial"/>
            <w:sz w:val="22"/>
            <w:szCs w:val="22"/>
          </w:rPr>
          <w:t>http://eric.ric.si</w:t>
        </w:r>
      </w:hyperlink>
      <w:r w:rsidRPr="008202B8">
        <w:rPr>
          <w:rFonts w:ascii="Century Gothic" w:hAnsi="Century Gothic" w:cs="Arial"/>
          <w:sz w:val="22"/>
          <w:szCs w:val="22"/>
        </w:rPr>
        <w:t>).</w:t>
      </w:r>
    </w:p>
    <w:p w:rsidR="00D07A1F" w:rsidRPr="008202B8" w:rsidRDefault="00D07A1F" w:rsidP="00D07A1F">
      <w:pPr>
        <w:spacing w:after="100"/>
        <w:rPr>
          <w:rFonts w:ascii="Century Gothic" w:hAnsi="Century Gothic" w:cs="Arial"/>
          <w:sz w:val="22"/>
          <w:szCs w:val="22"/>
        </w:rPr>
      </w:pPr>
    </w:p>
    <w:p w:rsidR="00D07A1F" w:rsidRPr="008202B8" w:rsidRDefault="00D07A1F" w:rsidP="00D07A1F">
      <w:pPr>
        <w:spacing w:after="100"/>
        <w:rPr>
          <w:rFonts w:ascii="Century Gothic" w:hAnsi="Century Gothic" w:cs="Arial"/>
          <w:sz w:val="22"/>
          <w:szCs w:val="22"/>
        </w:rPr>
      </w:pPr>
      <w:r w:rsidRPr="008202B8">
        <w:rPr>
          <w:rFonts w:ascii="Century Gothic" w:hAnsi="Century Gothic" w:cs="Arial"/>
          <w:sz w:val="22"/>
          <w:szCs w:val="22"/>
        </w:rPr>
        <w:t xml:space="preserve">Publikacija je namenjena učencem 6. in 9. razreda ter njihovim staršem. </w:t>
      </w:r>
    </w:p>
    <w:p w:rsidR="00D07A1F" w:rsidRPr="008202B8" w:rsidRDefault="00D07A1F" w:rsidP="00D07A1F">
      <w:pPr>
        <w:spacing w:after="100"/>
        <w:rPr>
          <w:rFonts w:ascii="Century Gothic" w:hAnsi="Century Gothic" w:cs="Arial"/>
          <w:sz w:val="22"/>
          <w:szCs w:val="22"/>
        </w:rPr>
      </w:pPr>
    </w:p>
    <w:p w:rsidR="00D07A1F" w:rsidRPr="008202B8" w:rsidRDefault="00D07A1F" w:rsidP="00D07A1F">
      <w:pPr>
        <w:spacing w:after="100"/>
        <w:rPr>
          <w:rFonts w:ascii="Century Gothic" w:hAnsi="Century Gothic" w:cs="Arial"/>
          <w:sz w:val="22"/>
          <w:szCs w:val="22"/>
        </w:rPr>
      </w:pPr>
      <w:r w:rsidRPr="008202B8">
        <w:rPr>
          <w:rFonts w:ascii="Century Gothic" w:hAnsi="Century Gothic" w:cs="Arial"/>
          <w:sz w:val="22"/>
          <w:szCs w:val="22"/>
        </w:rPr>
        <w:t xml:space="preserve">Vse starše in učence obveščamo, da je možno dostopati do informacij in publikacije NPZ 2015/2016 preko spletnega mesta, in sicer na spletni strani Državnega izpitnega centra </w:t>
      </w:r>
      <w:r w:rsidRPr="008202B8">
        <w:rPr>
          <w:rFonts w:ascii="Century Gothic" w:hAnsi="Century Gothic" w:cs="Arial"/>
          <w:i/>
          <w:sz w:val="22"/>
          <w:szCs w:val="22"/>
        </w:rPr>
        <w:t>(</w:t>
      </w:r>
      <w:hyperlink r:id="rId7" w:history="1">
        <w:r w:rsidRPr="008202B8">
          <w:rPr>
            <w:rStyle w:val="Hiperpovezava"/>
            <w:rFonts w:ascii="Century Gothic" w:hAnsi="Century Gothic" w:cs="Arial"/>
            <w:sz w:val="22"/>
            <w:szCs w:val="22"/>
          </w:rPr>
          <w:t>http://www.ric.si</w:t>
        </w:r>
      </w:hyperlink>
      <w:r w:rsidRPr="008202B8">
        <w:rPr>
          <w:rFonts w:ascii="Century Gothic" w:hAnsi="Century Gothic" w:cs="Arial"/>
          <w:i/>
          <w:sz w:val="22"/>
          <w:szCs w:val="22"/>
        </w:rPr>
        <w:t>)</w:t>
      </w:r>
      <w:r w:rsidRPr="008202B8">
        <w:rPr>
          <w:rFonts w:ascii="Century Gothic" w:hAnsi="Century Gothic" w:cs="Arial"/>
          <w:sz w:val="22"/>
          <w:szCs w:val="22"/>
        </w:rPr>
        <w:t xml:space="preserve">. </w:t>
      </w:r>
    </w:p>
    <w:p w:rsidR="00D07A1F" w:rsidRPr="008202B8" w:rsidRDefault="00D07A1F" w:rsidP="00D07A1F">
      <w:pPr>
        <w:spacing w:after="100"/>
        <w:rPr>
          <w:rFonts w:ascii="Century Gothic" w:hAnsi="Century Gothic" w:cs="Arial"/>
          <w:sz w:val="22"/>
          <w:szCs w:val="22"/>
        </w:rPr>
      </w:pPr>
    </w:p>
    <w:p w:rsidR="00D07A1F" w:rsidRPr="008202B8" w:rsidRDefault="00D07A1F" w:rsidP="00D07A1F">
      <w:pPr>
        <w:spacing w:after="100"/>
        <w:rPr>
          <w:rFonts w:ascii="Century Gothic" w:hAnsi="Century Gothic" w:cs="Arial"/>
          <w:sz w:val="22"/>
          <w:szCs w:val="22"/>
        </w:rPr>
      </w:pPr>
    </w:p>
    <w:p w:rsidR="00D07A1F" w:rsidRPr="008202B8" w:rsidRDefault="00D07A1F" w:rsidP="00D07A1F">
      <w:pPr>
        <w:spacing w:after="100"/>
        <w:rPr>
          <w:rFonts w:ascii="Century Gothic" w:hAnsi="Century Gothic" w:cs="Arial"/>
          <w:sz w:val="22"/>
          <w:szCs w:val="22"/>
        </w:rPr>
      </w:pPr>
    </w:p>
    <w:p w:rsidR="00D07A1F" w:rsidRPr="008202B8" w:rsidRDefault="008202B8" w:rsidP="008202B8">
      <w:pPr>
        <w:spacing w:after="100"/>
        <w:ind w:left="3540" w:firstLine="708"/>
        <w:jc w:val="center"/>
        <w:rPr>
          <w:rFonts w:ascii="Century Gothic" w:hAnsi="Century Gothic" w:cs="Arial"/>
          <w:sz w:val="22"/>
          <w:szCs w:val="22"/>
        </w:rPr>
      </w:pPr>
      <w:r w:rsidRPr="008202B8">
        <w:rPr>
          <w:rFonts w:ascii="Century Gothic" w:hAnsi="Century Gothic" w:cs="Arial"/>
          <w:sz w:val="22"/>
          <w:szCs w:val="22"/>
        </w:rPr>
        <w:t>Ravnateljica:</w:t>
      </w:r>
    </w:p>
    <w:p w:rsidR="00D07A1F" w:rsidRPr="008202B8" w:rsidRDefault="008202B8" w:rsidP="008202B8">
      <w:pPr>
        <w:spacing w:after="100"/>
        <w:ind w:left="3540" w:firstLine="708"/>
        <w:jc w:val="center"/>
        <w:rPr>
          <w:rFonts w:ascii="Century Gothic" w:hAnsi="Century Gothic" w:cs="Arial"/>
          <w:sz w:val="22"/>
          <w:szCs w:val="22"/>
        </w:rPr>
      </w:pPr>
      <w:r w:rsidRPr="008202B8">
        <w:rPr>
          <w:rFonts w:ascii="Century Gothic" w:hAnsi="Century Gothic" w:cs="Arial"/>
          <w:sz w:val="22"/>
          <w:szCs w:val="22"/>
        </w:rPr>
        <w:t>Tea Gustinčič</w:t>
      </w:r>
      <w:r w:rsidR="00D07A1F" w:rsidRPr="008202B8">
        <w:rPr>
          <w:rFonts w:ascii="Century Gothic" w:hAnsi="Century Gothic" w:cs="Arial"/>
          <w:sz w:val="22"/>
          <w:szCs w:val="22"/>
        </w:rPr>
        <w:t xml:space="preserve">. </w:t>
      </w:r>
    </w:p>
    <w:p w:rsidR="00D07A1F" w:rsidRDefault="00D07A1F"/>
    <w:sectPr w:rsidR="00D07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1F"/>
    <w:rsid w:val="003E5988"/>
    <w:rsid w:val="008202B8"/>
    <w:rsid w:val="00A97AD0"/>
    <w:rsid w:val="00CF0FC4"/>
    <w:rsid w:val="00D07A1F"/>
    <w:rsid w:val="00E5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7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D07A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7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D07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c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ric.ric.si" TargetMode="External"/><Relationship Id="rId5" Type="http://schemas.openxmlformats.org/officeDocument/2006/relationships/hyperlink" Target="http://www.ric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1</cp:revision>
  <dcterms:created xsi:type="dcterms:W3CDTF">2015-09-10T09:51:00Z</dcterms:created>
  <dcterms:modified xsi:type="dcterms:W3CDTF">2015-09-10T10:12:00Z</dcterms:modified>
</cp:coreProperties>
</file>